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CFCA" w14:textId="0300BFFA" w:rsidR="00F949BF" w:rsidRDefault="0078433A">
      <w:pPr>
        <w:rPr>
          <w:rFonts w:ascii="Times New Roman" w:hAnsi="Times New Roman" w:cs="Times New Roman"/>
        </w:rPr>
      </w:pPr>
      <w:r w:rsidRPr="0078433A">
        <w:rPr>
          <w:rFonts w:ascii="Times New Roman" w:hAnsi="Times New Roman" w:cs="Times New Roman"/>
        </w:rPr>
        <w:t>В БОУ г. Омска «Средняя общеобразовательная школа» со 2 июня начинает работу летняя дворовая досуговая площадка. Приглашаем ребят провести весело, задорно свободное время с вожатыми!!!</w:t>
      </w:r>
    </w:p>
    <w:p w14:paraId="4ED19610" w14:textId="5976BF27" w:rsidR="0078433A" w:rsidRPr="0078433A" w:rsidRDefault="0078433A" w:rsidP="0078433A">
      <w:pPr>
        <w:rPr>
          <w:rFonts w:ascii="Times New Roman" w:hAnsi="Times New Roman" w:cs="Times New Roman"/>
        </w:rPr>
      </w:pPr>
    </w:p>
    <w:p w14:paraId="3B9015C2" w14:textId="219F7E1B" w:rsidR="0078433A" w:rsidRDefault="0078433A" w:rsidP="0078433A">
      <w:pPr>
        <w:rPr>
          <w:rFonts w:ascii="Times New Roman" w:hAnsi="Times New Roman" w:cs="Times New Roman"/>
        </w:rPr>
      </w:pPr>
    </w:p>
    <w:p w14:paraId="7EB5A859" w14:textId="1A0856AB" w:rsidR="0078433A" w:rsidRPr="0078433A" w:rsidRDefault="0078433A" w:rsidP="0078433A">
      <w:pPr>
        <w:tabs>
          <w:tab w:val="left" w:pos="52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8433A" w:rsidRPr="0078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46"/>
    <w:rsid w:val="005F4946"/>
    <w:rsid w:val="0078433A"/>
    <w:rsid w:val="00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A405"/>
  <w15:chartTrackingRefBased/>
  <w15:docId w15:val="{B6E4E87F-4051-4F17-A3D3-0A172B58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2025-05-28T05:40:00Z</dcterms:created>
  <dcterms:modified xsi:type="dcterms:W3CDTF">2025-05-28T05:43:00Z</dcterms:modified>
</cp:coreProperties>
</file>